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学历培训服务协议书</w:t>
      </w:r>
    </w:p>
    <w:p>
      <w:pPr>
        <w:spacing w:line="360" w:lineRule="auto"/>
        <w:rPr>
          <w:rFonts w:hint="eastAsia" w:ascii="华文中宋" w:hAnsi="华文中宋" w:eastAsia="华文中宋" w:cs="华文中宋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甲方：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>山东学而时习之教育科技有限公司</w:t>
      </w:r>
      <w:bookmarkStart w:id="0" w:name="_GoBack"/>
      <w:bookmarkEnd w:id="0"/>
    </w:p>
    <w:p>
      <w:pPr>
        <w:spacing w:line="360" w:lineRule="auto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乙方：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pStyle w:val="8"/>
        <w:spacing w:line="360" w:lineRule="auto"/>
        <w:ind w:left="0" w:firstLine="641" w:firstLineChars="200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经双方友好协商，达成如下协议：</w:t>
      </w:r>
    </w:p>
    <w:p>
      <w:pPr>
        <w:pStyle w:val="8"/>
        <w:numPr>
          <w:ilvl w:val="0"/>
          <w:numId w:val="1"/>
        </w:numPr>
        <w:spacing w:line="360" w:lineRule="auto"/>
        <w:ind w:left="360" w:hanging="360"/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甲方为乙方提供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方向的学历课程培训，培训费总计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元。</w:t>
      </w:r>
    </w:p>
    <w:p>
      <w:pPr>
        <w:pStyle w:val="8"/>
        <w:numPr>
          <w:ilvl w:val="0"/>
          <w:numId w:val="1"/>
        </w:numPr>
        <w:spacing w:line="360" w:lineRule="auto"/>
        <w:ind w:left="360" w:hanging="36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乙方在正常情况下，应按时到训、认真听讲，保证达到培训预期效果。</w:t>
      </w:r>
    </w:p>
    <w:p>
      <w:pPr>
        <w:pStyle w:val="8"/>
        <w:numPr>
          <w:ilvl w:val="0"/>
          <w:numId w:val="1"/>
        </w:numPr>
        <w:spacing w:line="360" w:lineRule="auto"/>
        <w:ind w:left="360" w:hanging="36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乙方应配合甲方按照相关规定参加报名及相关考试。</w:t>
      </w:r>
    </w:p>
    <w:p>
      <w:pPr>
        <w:pStyle w:val="8"/>
        <w:numPr>
          <w:ilvl w:val="0"/>
          <w:numId w:val="1"/>
        </w:numPr>
        <w:spacing w:line="360" w:lineRule="auto"/>
        <w:ind w:left="360" w:leftChars="0" w:hanging="360" w:firstLineChars="0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乙方受训后，如未能达到预期的效果（指未能取得相关证书、未能通过考试等），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甲方退还全部培训费用；若因乙方不配合报名及参加相关考试而导致不能拿到相关证书、考试未通过等，甲方不退换培训费用。</w:t>
      </w:r>
    </w:p>
    <w:p>
      <w:pPr>
        <w:pStyle w:val="8"/>
        <w:numPr>
          <w:ilvl w:val="0"/>
          <w:numId w:val="1"/>
        </w:numPr>
        <w:spacing w:line="360" w:lineRule="auto"/>
        <w:ind w:left="360" w:leftChars="0" w:hanging="360" w:firstLineChars="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本协议一式两份，双方各执一份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本协议自签订之日起生效。</w:t>
      </w:r>
    </w:p>
    <w:p>
      <w:pPr>
        <w:pStyle w:val="8"/>
        <w:numPr>
          <w:ilvl w:val="0"/>
          <w:numId w:val="1"/>
        </w:numPr>
        <w:spacing w:line="360" w:lineRule="auto"/>
        <w:ind w:left="360" w:leftChars="0" w:hanging="360" w:firstLineChars="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其他补充条款：</w:t>
      </w:r>
    </w:p>
    <w:p>
      <w:pPr>
        <w:pStyle w:val="8"/>
        <w:numPr>
          <w:numId w:val="0"/>
        </w:numPr>
        <w:spacing w:line="360" w:lineRule="auto"/>
        <w:ind w:leftChars="0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480" w:lineRule="auto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甲方（盖章）：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乙方（签字）：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代表人（签字）：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none"/>
          <w:lang w:val="en-US" w:eastAsia="zh-CN"/>
        </w:rPr>
        <w:t xml:space="preserve">   联系电话：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line="480" w:lineRule="auto"/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sz w:val="32"/>
          <w:szCs w:val="32"/>
          <w:u w:val="none"/>
          <w:lang w:val="en-US" w:eastAsia="zh-CN"/>
        </w:rPr>
        <w:t>甲方联系电话：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sz w:val="32"/>
          <w:szCs w:val="32"/>
          <w:u w:val="single"/>
          <w:lang w:val="en-US" w:eastAsia="zh-CN"/>
        </w:rPr>
        <w:t xml:space="preserve">              </w:t>
      </w:r>
    </w:p>
    <w:p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签订日期：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月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 xml:space="preserve">日          </w:t>
      </w:r>
    </w:p>
    <w:sectPr>
      <w:pgSz w:w="11906" w:h="16838"/>
      <w:pgMar w:top="1020" w:right="1701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D421B2"/>
    <w:multiLevelType w:val="singleLevel"/>
    <w:tmpl w:val="98D421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993"/>
    <w:rsid w:val="00071C2D"/>
    <w:rsid w:val="00270989"/>
    <w:rsid w:val="00DF3993"/>
    <w:rsid w:val="3CD3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正文缩排1"/>
    <w:basedOn w:val="1"/>
    <w:qFormat/>
    <w:uiPriority w:val="0"/>
    <w:pPr>
      <w:autoSpaceDE w:val="0"/>
      <w:autoSpaceDN w:val="0"/>
      <w:adjustRightInd w:val="0"/>
      <w:spacing w:line="318" w:lineRule="atLeast"/>
      <w:ind w:left="1800" w:hanging="600"/>
      <w:textAlignment w:val="bottom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-</Company>
  <Pages>2</Pages>
  <Words>204</Words>
  <Characters>1164</Characters>
  <Lines>9</Lines>
  <Paragraphs>2</Paragraphs>
  <TotalTime>4</TotalTime>
  <ScaleCrop>false</ScaleCrop>
  <LinksUpToDate>false</LinksUpToDate>
  <CharactersWithSpaces>1366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2017-08-09T06:57:00Z</dcterms:created>
  <dc:creator>ChenAnBo</dc:creator>
  <cp:lastModifiedBy>  云过风轻</cp:lastModifiedBy>
  <dcterms:modified xsi:type="dcterms:W3CDTF">2018-08-31T08:27:21Z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